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FF7" w:rsidRPr="00BC3940" w:rsidRDefault="00243FF7" w:rsidP="00BC3940">
      <w:pPr>
        <w:spacing w:after="0" w:line="240" w:lineRule="auto"/>
        <w:jc w:val="both"/>
        <w:outlineLvl w:val="2"/>
        <w:rPr>
          <w:rFonts w:eastAsia="Times New Roman" w:cs="Arial"/>
          <w:b/>
          <w:bCs/>
          <w:caps/>
          <w:color w:val="505050"/>
          <w:sz w:val="24"/>
          <w:szCs w:val="24"/>
          <w:lang w:eastAsia="pl-PL"/>
        </w:rPr>
      </w:pPr>
      <w:r w:rsidRPr="00BC3940">
        <w:rPr>
          <w:rFonts w:eastAsia="Times New Roman" w:cs="Arial"/>
          <w:b/>
          <w:bCs/>
          <w:caps/>
          <w:color w:val="505050"/>
          <w:sz w:val="24"/>
          <w:szCs w:val="24"/>
          <w:lang w:eastAsia="pl-PL"/>
        </w:rPr>
        <w:t>PLIKI DO POBRANIA:</w:t>
      </w:r>
    </w:p>
    <w:p w:rsidR="00243FF7" w:rsidRPr="00BC3940" w:rsidRDefault="00243FF7" w:rsidP="00BC394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BC3940">
        <w:rPr>
          <w:rFonts w:eastAsia="Times New Roman" w:cs="Arial"/>
          <w:color w:val="000000"/>
          <w:sz w:val="24"/>
          <w:szCs w:val="24"/>
          <w:lang w:eastAsia="pl-PL"/>
        </w:rPr>
        <w:br/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4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Magazyn Sieciaki.pl - Poznaj Bezpieczny Internet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 xml:space="preserve"> - Pakiet edukacyjny zawierający zadania dotyczące </w:t>
      </w:r>
      <w:proofErr w:type="spellStart"/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internetu</w:t>
      </w:r>
      <w:proofErr w:type="spellEnd"/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 xml:space="preserve"> i zasad bezpieczeństwa </w:t>
      </w:r>
      <w:proofErr w:type="spellStart"/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online</w:t>
      </w:r>
      <w:proofErr w:type="spellEnd"/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5" w:tgtFrame="_blank" w:history="1">
        <w:proofErr w:type="spellStart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Sieciomazajka</w:t>
        </w:r>
        <w:proofErr w:type="spellEnd"/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Zestaw kolorowanek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6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 xml:space="preserve">Plakat "Zasady bezpieczeństwa w </w:t>
        </w:r>
        <w:proofErr w:type="spellStart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internecie</w:t>
        </w:r>
        <w:proofErr w:type="spellEnd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Plakat zawierający podstawowe zasady bezpieczeństwa w sieci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7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Kreskówka 1 "Chroń swoją prywatność"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Materiał do wykorzystania w czasie zajęć z uczniami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8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Kreskówka 2 "Mów jeśli coś jest nie tak"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Materiał do wykorzystania w czasie zajęć z uczniami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9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Kreskówka 3 "Nie ufaj osobom poznanym w sieci"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Materiał do wykorzystania w czasie zajęć z uczniami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0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Kreskówka 4 "Szanuj innych w sieci"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Materiał do wykorzystania w czasie zajęć z uczniami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1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 xml:space="preserve">Kreskówka 5 "Korzystaj z umiarem z </w:t>
        </w:r>
        <w:proofErr w:type="spellStart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internetu</w:t>
        </w:r>
        <w:proofErr w:type="spellEnd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Materiał do wykorzystania w czasie zajęć z uczniami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2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"Asertywność"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Piosenka z serwisu sieciaki.pl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3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"Hasło"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Piosenka z serwisu sieciaki.pl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4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</w:t>
        </w:r>
        <w:proofErr w:type="spellStart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Hopsiaki</w:t>
        </w:r>
        <w:proofErr w:type="spellEnd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Piosenka z serwisu sieciaki.pl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5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"Patrz komu ufasz"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Piosenka z serwisu sieciaki.pl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6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"Ruszamy w misje"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Piosenka z serwisu sieciaki.pl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7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</w:t>
        </w:r>
        <w:proofErr w:type="spellStart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Sieciaki</w:t>
        </w:r>
        <w:proofErr w:type="spellEnd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Piosenka z serwisu sieciaki.pl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8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</w:t>
        </w:r>
        <w:proofErr w:type="spellStart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Sieciaki</w:t>
        </w:r>
        <w:proofErr w:type="spellEnd"/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 xml:space="preserve"> na wakacjach"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Piosenka z serwisu sieciaki.pl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19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"Asertywność"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Podkład muzyczny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20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"Hasło"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Podkład muzyczny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21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"Ruszamy w misję"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 - Podkład muzyczny</w:t>
      </w:r>
    </w:p>
    <w:p w:rsidR="00243FF7" w:rsidRPr="00BC3940" w:rsidRDefault="008A0EF2" w:rsidP="00BC3940">
      <w:pPr>
        <w:spacing w:after="0" w:line="420" w:lineRule="atLeast"/>
        <w:jc w:val="both"/>
        <w:rPr>
          <w:rFonts w:eastAsia="Times New Roman" w:cs="Arial"/>
          <w:color w:val="000000"/>
          <w:sz w:val="24"/>
          <w:szCs w:val="24"/>
          <w:lang w:eastAsia="pl-PL"/>
        </w:rPr>
      </w:pPr>
      <w:hyperlink r:id="rId22" w:tgtFrame="_blank" w:history="1">
        <w:r w:rsidR="00243FF7" w:rsidRPr="00BC3940">
          <w:rPr>
            <w:rFonts w:eastAsia="Times New Roman" w:cs="Arial"/>
            <w:color w:val="E2003B"/>
            <w:sz w:val="24"/>
            <w:szCs w:val="24"/>
            <w:lang w:eastAsia="pl-PL"/>
          </w:rPr>
          <w:t>Umowa internetowa</w:t>
        </w:r>
      </w:hyperlink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 xml:space="preserve"> - Określa zasady korzystania z </w:t>
      </w:r>
      <w:proofErr w:type="spellStart"/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>internetu</w:t>
      </w:r>
      <w:proofErr w:type="spellEnd"/>
      <w:r w:rsidR="00243FF7" w:rsidRPr="00BC3940">
        <w:rPr>
          <w:rFonts w:eastAsia="Times New Roman" w:cs="Arial"/>
          <w:color w:val="000000"/>
          <w:sz w:val="24"/>
          <w:szCs w:val="24"/>
          <w:lang w:eastAsia="pl-PL"/>
        </w:rPr>
        <w:t xml:space="preserve"> w domu</w:t>
      </w:r>
    </w:p>
    <w:p w:rsidR="00314D9C" w:rsidRPr="00BC3940" w:rsidRDefault="00314D9C" w:rsidP="00BC3940">
      <w:pPr>
        <w:jc w:val="both"/>
        <w:rPr>
          <w:sz w:val="24"/>
          <w:szCs w:val="24"/>
        </w:rPr>
      </w:pPr>
    </w:p>
    <w:p w:rsidR="00243FF7" w:rsidRPr="00BC3940" w:rsidRDefault="008A0EF2" w:rsidP="00BC3940">
      <w:pPr>
        <w:jc w:val="both"/>
        <w:rPr>
          <w:sz w:val="24"/>
          <w:szCs w:val="24"/>
        </w:rPr>
      </w:pPr>
      <w:hyperlink r:id="rId23" w:history="1">
        <w:r w:rsidR="00243FF7" w:rsidRPr="00BC3940">
          <w:rPr>
            <w:rStyle w:val="Hipercze"/>
            <w:sz w:val="24"/>
            <w:szCs w:val="24"/>
          </w:rPr>
          <w:t>https://www.edukacja.fdds.pl/937c0efe-3357-4fcb-b345-d3cc494dbf96/Extras/zasady_plakat.pdf</w:t>
        </w:r>
      </w:hyperlink>
    </w:p>
    <w:sectPr w:rsidR="00243FF7" w:rsidRPr="00BC3940" w:rsidSect="00314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3FF7"/>
    <w:rsid w:val="00243FF7"/>
    <w:rsid w:val="00314D9C"/>
    <w:rsid w:val="008A0EF2"/>
    <w:rsid w:val="00BC3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4D9C"/>
  </w:style>
  <w:style w:type="paragraph" w:styleId="Nagwek3">
    <w:name w:val="heading 3"/>
    <w:basedOn w:val="Normalny"/>
    <w:link w:val="Nagwek3Znak"/>
    <w:uiPriority w:val="9"/>
    <w:qFormat/>
    <w:rsid w:val="00243F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243FF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4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lor-gray">
    <w:name w:val="color-gray"/>
    <w:basedOn w:val="Domylnaczcionkaakapitu"/>
    <w:rsid w:val="00243FF7"/>
  </w:style>
  <w:style w:type="character" w:styleId="Hipercze">
    <w:name w:val="Hyperlink"/>
    <w:basedOn w:val="Domylnaczcionkaakapitu"/>
    <w:uiPriority w:val="99"/>
    <w:semiHidden/>
    <w:unhideWhenUsed/>
    <w:rsid w:val="00243F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5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kacja.fdds.pl/937c0efe-3357-4fcb-b345-d3cc494dbf96/Extras/film2_Mow_jesli_cos_jest_nie_tak.mp4" TargetMode="External"/><Relationship Id="rId13" Type="http://schemas.openxmlformats.org/officeDocument/2006/relationships/hyperlink" Target="https://www.edukacja.fdds.pl/937c0efe-3357-4fcb-b345-d3cc494dbf96/Extras/Haslo.mp3" TargetMode="External"/><Relationship Id="rId18" Type="http://schemas.openxmlformats.org/officeDocument/2006/relationships/hyperlink" Target="https://www.edukacja.fdds.pl/937c0efe-3357-4fcb-b345-d3cc494dbf96/Extras/Sieciaki_na_wakacjach.mp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edukacja.fdds.pl/937c0efe-3357-4fcb-b345-d3cc494dbf96/Extras/ruszamy_w_misje_podklad.mp3" TargetMode="External"/><Relationship Id="rId7" Type="http://schemas.openxmlformats.org/officeDocument/2006/relationships/hyperlink" Target="https://www.edukacja.fdds.pl/937c0efe-3357-4fcb-b345-d3cc494dbf96/Extras/film1_Chron_swoja_prywatnosc.mp4" TargetMode="External"/><Relationship Id="rId12" Type="http://schemas.openxmlformats.org/officeDocument/2006/relationships/hyperlink" Target="https://www.edukacja.fdds.pl/937c0efe-3357-4fcb-b345-d3cc494dbf96/Extras/Asertywnosc.mp3" TargetMode="External"/><Relationship Id="rId17" Type="http://schemas.openxmlformats.org/officeDocument/2006/relationships/hyperlink" Target="https://www.edukacja.fdds.pl/937c0efe-3357-4fcb-b345-d3cc494dbf96/Extras/Sieciaki.mp3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edukacja.fdds.pl/937c0efe-3357-4fcb-b345-d3cc494dbf96/Extras/Ruszamy_w_Misje.mp3" TargetMode="External"/><Relationship Id="rId20" Type="http://schemas.openxmlformats.org/officeDocument/2006/relationships/hyperlink" Target="https://www.edukacja.fdds.pl/937c0efe-3357-4fcb-b345-d3cc494dbf96/Extras/haslo_podklad.mp3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dukacja.fdds.pl/937c0efe-3357-4fcb-b345-d3cc494dbf96/Extras/zasady_plakat.pdf" TargetMode="External"/><Relationship Id="rId11" Type="http://schemas.openxmlformats.org/officeDocument/2006/relationships/hyperlink" Target="https://www.edukacja.fdds.pl/937c0efe-3357-4fcb-b345-d3cc494dbf96/Extras/film5_Korzystaj_z_umiarem_z_internetu.mp4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edukacja.fdds.pl/937c0efe-3357-4fcb-b345-d3cc494dbf96/Extras/sieciomazajka2016-fdds-07112016.pdf" TargetMode="External"/><Relationship Id="rId15" Type="http://schemas.openxmlformats.org/officeDocument/2006/relationships/hyperlink" Target="https://www.edukacja.fdds.pl/937c0efe-3357-4fcb-b345-d3cc494dbf96/Extras/Patrz_komu_ufasz.mp3" TargetMode="External"/><Relationship Id="rId23" Type="http://schemas.openxmlformats.org/officeDocument/2006/relationships/hyperlink" Target="https://www.edukacja.fdds.pl/937c0efe-3357-4fcb-b345-d3cc494dbf96/Extras/zasady_plakat.pdf" TargetMode="External"/><Relationship Id="rId10" Type="http://schemas.openxmlformats.org/officeDocument/2006/relationships/hyperlink" Target="https://www.edukacja.fdds.pl/937c0efe-3357-4fcb-b345-d3cc494dbf96/Extras/film4_Szanuj_innych_w_sieci.mp4" TargetMode="External"/><Relationship Id="rId19" Type="http://schemas.openxmlformats.org/officeDocument/2006/relationships/hyperlink" Target="https://www.edukacja.fdds.pl/937c0efe-3357-4fcb-b345-d3cc494dbf96/Extras/asertywnosc_podklad.mp3" TargetMode="External"/><Relationship Id="rId4" Type="http://schemas.openxmlformats.org/officeDocument/2006/relationships/hyperlink" Target="https://www.edukacja.fdds.pl/937c0efe-3357-4fcb-b345-d3cc494dbf96/Extras/Magazyn-Sieciaki-Poznaj-Bezpieczny-Internet.pdf" TargetMode="External"/><Relationship Id="rId9" Type="http://schemas.openxmlformats.org/officeDocument/2006/relationships/hyperlink" Target="https://www.edukacja.fdds.pl/937c0efe-3357-4fcb-b345-d3cc494dbf96/Extras/film3_Nie_ufaj_osobom_poznanym_w_sieci.mp4" TargetMode="External"/><Relationship Id="rId14" Type="http://schemas.openxmlformats.org/officeDocument/2006/relationships/hyperlink" Target="https://www.edukacja.fdds.pl/937c0efe-3357-4fcb-b345-d3cc494dbf96/Extras/Hopsiaki.mp3" TargetMode="External"/><Relationship Id="rId22" Type="http://schemas.openxmlformats.org/officeDocument/2006/relationships/hyperlink" Target="https://www.edukacja.fdds.pl/937c0efe-3357-4fcb-b345-d3cc494dbf96/Extras/umowa_a4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549</Words>
  <Characters>3297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4</cp:revision>
  <dcterms:created xsi:type="dcterms:W3CDTF">2020-03-25T20:39:00Z</dcterms:created>
  <dcterms:modified xsi:type="dcterms:W3CDTF">2020-04-01T19:04:00Z</dcterms:modified>
</cp:coreProperties>
</file>