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08" w:rsidRPr="00C11D41" w:rsidRDefault="00EF1A08" w:rsidP="00EF1A08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Załącznik nr 4</w:t>
      </w:r>
    </w:p>
    <w:p w:rsidR="00EF1A08" w:rsidRDefault="00EF1A08" w:rsidP="00EF1A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A08" w:rsidRDefault="00EF1A08" w:rsidP="00EF1A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A08" w:rsidRDefault="00EF1A08" w:rsidP="00EF1A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>Karta oceny pracy konkursowej</w:t>
      </w:r>
    </w:p>
    <w:p w:rsidR="00EF1A08" w:rsidRDefault="00EF1A08" w:rsidP="00EF1A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508"/>
        <w:gridCol w:w="2121"/>
      </w:tblGrid>
      <w:tr w:rsidR="00EF1A08" w:rsidTr="007E31C8">
        <w:tc>
          <w:tcPr>
            <w:tcW w:w="7508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Kategoria </w:t>
            </w:r>
          </w:p>
        </w:tc>
        <w:tc>
          <w:tcPr>
            <w:tcW w:w="2121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Punkty</w:t>
            </w:r>
          </w:p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(0-3p.)</w:t>
            </w:r>
          </w:p>
        </w:tc>
      </w:tr>
      <w:tr w:rsidR="00EF1A08" w:rsidTr="007E31C8">
        <w:tc>
          <w:tcPr>
            <w:tcW w:w="7508" w:type="dxa"/>
          </w:tcPr>
          <w:p w:rsidR="00EF1A08" w:rsidRPr="00680A9D" w:rsidRDefault="00EF1A08" w:rsidP="007E31C8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9B604E">
              <w:rPr>
                <w:rFonts w:ascii="Times New Roman" w:eastAsia="Times New Roman" w:hAnsi="Times New Roman" w:cs="Times New Roman"/>
                <w:sz w:val="24"/>
                <w:szCs w:val="24"/>
              </w:rPr>
              <w:t>godność z tematyką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konkursu.</w:t>
            </w:r>
          </w:p>
        </w:tc>
        <w:tc>
          <w:tcPr>
            <w:tcW w:w="2121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1A08" w:rsidTr="007E31C8">
        <w:tc>
          <w:tcPr>
            <w:tcW w:w="7508" w:type="dxa"/>
          </w:tcPr>
          <w:p w:rsidR="00EF1A08" w:rsidRPr="00680A9D" w:rsidRDefault="00EF1A08" w:rsidP="007E31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B604E">
              <w:rPr>
                <w:rFonts w:ascii="Times New Roman" w:hAnsi="Times New Roman" w:cs="Times New Roman"/>
                <w:sz w:val="24"/>
                <w:szCs w:val="24"/>
              </w:rPr>
              <w:t>ryginalność pomysłu, spos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ób jego przedstawienia i ujęcia.</w:t>
            </w:r>
          </w:p>
        </w:tc>
        <w:tc>
          <w:tcPr>
            <w:tcW w:w="2121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1A08" w:rsidTr="007E31C8">
        <w:tc>
          <w:tcPr>
            <w:tcW w:w="7508" w:type="dxa"/>
          </w:tcPr>
          <w:p w:rsidR="00EF1A08" w:rsidRPr="00680A9D" w:rsidRDefault="00EF1A08" w:rsidP="007E31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B604E">
              <w:rPr>
                <w:rFonts w:ascii="Times New Roman" w:hAnsi="Times New Roman" w:cs="Times New Roman"/>
                <w:sz w:val="24"/>
                <w:szCs w:val="24"/>
              </w:rPr>
              <w:t xml:space="preserve">rzydatność w poszerzaniu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wiedzy, walory edukacyjne pracy.</w:t>
            </w:r>
          </w:p>
        </w:tc>
        <w:tc>
          <w:tcPr>
            <w:tcW w:w="2121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1A08" w:rsidTr="007E31C8">
        <w:tc>
          <w:tcPr>
            <w:tcW w:w="7508" w:type="dxa"/>
          </w:tcPr>
          <w:p w:rsidR="00EF1A08" w:rsidRPr="00680A9D" w:rsidRDefault="00EF1A08" w:rsidP="007E31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9B604E">
              <w:rPr>
                <w:rFonts w:ascii="Times New Roman" w:hAnsi="Times New Roman" w:cs="Times New Roman"/>
                <w:sz w:val="24"/>
                <w:szCs w:val="24"/>
              </w:rPr>
              <w:t>skazanie źródeł na podstawie których wykonano pracę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1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1A08" w:rsidTr="007E31C8">
        <w:tc>
          <w:tcPr>
            <w:tcW w:w="7508" w:type="dxa"/>
          </w:tcPr>
          <w:p w:rsidR="00EF1A08" w:rsidRPr="00680A9D" w:rsidRDefault="00EF1A08" w:rsidP="007E31C8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2121" w:type="dxa"/>
          </w:tcPr>
          <w:p w:rsidR="00EF1A08" w:rsidRDefault="00EF1A08" w:rsidP="007E3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1A08" w:rsidRPr="00570F86" w:rsidRDefault="00EF1A08" w:rsidP="00EF1A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C39FE" w:rsidRDefault="000C39FE">
      <w:bookmarkStart w:id="0" w:name="_GoBack"/>
      <w:bookmarkEnd w:id="0"/>
    </w:p>
    <w:sectPr w:rsidR="000C39FE" w:rsidSect="00740832">
      <w:headerReference w:type="default" r:id="rId4"/>
      <w:footerReference w:type="default" r:id="rId5"/>
      <w:pgSz w:w="11906" w:h="16838"/>
      <w:pgMar w:top="993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3283"/>
      <w:docPartObj>
        <w:docPartGallery w:val="Page Numbers (Bottom of Page)"/>
        <w:docPartUnique/>
      </w:docPartObj>
    </w:sdtPr>
    <w:sdtEndPr/>
    <w:sdtContent>
      <w:p w:rsidR="001458FF" w:rsidRDefault="00EF1A0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0DD7" w:rsidRDefault="00EF1A08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2E74B5" w:themeColor="accent1" w:themeShade="BF"/>
        <w:sz w:val="28"/>
        <w:szCs w:val="28"/>
      </w:rPr>
      <w:alias w:val="Tytuł"/>
      <w:id w:val="1858769732"/>
      <w:placeholde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458FF" w:rsidRPr="002D3D34" w:rsidRDefault="00EF1A08" w:rsidP="002D3D34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rStyle w:val="Nagwek1Znak"/>
            <w:b/>
            <w:bCs/>
            <w:sz w:val="28"/>
            <w:szCs w:val="28"/>
          </w:rPr>
        </w:pPr>
      </w:p>
    </w:sdtContent>
  </w:sdt>
  <w:p w:rsidR="00966E7F" w:rsidRPr="002D3D34" w:rsidRDefault="00EF1A08" w:rsidP="00177A2E">
    <w:pPr>
      <w:pStyle w:val="NormalnyWeb"/>
      <w:shd w:val="clear" w:color="auto" w:fill="FFFFFF"/>
      <w:spacing w:before="0" w:beforeAutospacing="0" w:after="0" w:afterAutospacing="0" w:line="30" w:lineRule="atLeast"/>
      <w:jc w:val="right"/>
      <w:rPr>
        <w:rFonts w:asciiTheme="minorHAnsi" w:hAnsiTheme="minorHAnsi" w:cstheme="minorHAnsi"/>
        <w:b/>
        <w:bCs/>
        <w:i/>
        <w:iCs/>
        <w:caps/>
        <w:color w:val="2E74B5" w:themeColor="accent1" w:themeShade="BF"/>
        <w:sz w:val="28"/>
        <w:szCs w:val="28"/>
      </w:rPr>
    </w:pPr>
    <w:r>
      <w:rPr>
        <w:rFonts w:asciiTheme="minorHAnsi" w:hAnsiTheme="minorHAnsi" w:cstheme="minorHAnsi"/>
        <w:b/>
        <w:bCs/>
        <w:i/>
        <w:iCs/>
        <w:caps/>
        <w:color w:val="2E74B5" w:themeColor="accent1" w:themeShade="BF"/>
        <w:sz w:val="28"/>
        <w:szCs w:val="28"/>
      </w:rPr>
      <w:t xml:space="preserve">patron roku 2021 </w:t>
    </w:r>
    <w:r>
      <w:rPr>
        <w:rFonts w:asciiTheme="minorHAnsi" w:hAnsiTheme="minorHAnsi" w:cstheme="minorHAnsi"/>
        <w:b/>
        <w:bCs/>
        <w:i/>
        <w:iCs/>
        <w:caps/>
        <w:color w:val="2E74B5" w:themeColor="accent1" w:themeShade="BF"/>
        <w:sz w:val="28"/>
        <w:szCs w:val="28"/>
      </w:rPr>
      <w:t>-</w:t>
    </w:r>
    <w:r w:rsidRPr="00DE17B0">
      <w:rPr>
        <w:rFonts w:asciiTheme="minorHAnsi" w:hAnsiTheme="minorHAnsi" w:cstheme="minorHAnsi"/>
        <w:b/>
        <w:bCs/>
        <w:i/>
        <w:iCs/>
        <w:caps/>
        <w:color w:val="2E74B5" w:themeColor="accent1" w:themeShade="BF"/>
        <w:sz w:val="28"/>
        <w:szCs w:val="28"/>
      </w:rPr>
      <w:t xml:space="preserve">kardynał Stefan Wyszyński </w:t>
    </w:r>
  </w:p>
  <w:p w:rsidR="001458FF" w:rsidRDefault="00EF1A08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808080" w:themeColor="text1" w:themeTint="7F"/>
      </w:rPr>
    </w:pPr>
  </w:p>
  <w:p w:rsidR="001458FF" w:rsidRDefault="00EF1A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08"/>
    <w:rsid w:val="000C39FE"/>
    <w:rsid w:val="00E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3E8D2-4507-4C74-9616-7466EE76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A08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1A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1A0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nhideWhenUsed/>
    <w:rsid w:val="00EF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A0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A08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F1A0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2021-03-16T08:06:00Z</dcterms:created>
  <dcterms:modified xsi:type="dcterms:W3CDTF">2021-03-16T08:07:00Z</dcterms:modified>
</cp:coreProperties>
</file>